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29" w:rsidRDefault="008959A5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A7B4A53" wp14:editId="66DF42EB">
            <wp:extent cx="417830" cy="718185"/>
            <wp:effectExtent l="0" t="0" r="0" b="0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29" w:rsidRPr="00C94C91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C94C91" w:rsidRDefault="007F1362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D2229" w:rsidRPr="00C94C91" w:rsidRDefault="007D2229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6639D7" w:rsidP="00C94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3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34151">
        <w:rPr>
          <w:rFonts w:ascii="Times New Roman" w:hAnsi="Times New Roman" w:cs="Times New Roman"/>
          <w:sz w:val="28"/>
          <w:szCs w:val="28"/>
        </w:rPr>
        <w:t>.2022</w:t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8B3D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469F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469F1">
        <w:rPr>
          <w:rFonts w:ascii="Times New Roman" w:hAnsi="Times New Roman" w:cs="Times New Roman"/>
          <w:sz w:val="28"/>
          <w:szCs w:val="28"/>
        </w:rPr>
        <w:t>№</w:t>
      </w:r>
      <w:r w:rsidR="00C34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452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8B3DCD" w:rsidTr="00EF5896">
        <w:trPr>
          <w:trHeight w:val="1847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8B3DCD" w:rsidRDefault="00C34151" w:rsidP="003B30AD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 внесении изменений в</w:t>
            </w:r>
            <w:r w:rsidR="00EF5896">
              <w:rPr>
                <w:rFonts w:ascii="Times New Roman" w:hAnsi="Times New Roman"/>
                <w:sz w:val="28"/>
                <w:szCs w:val="28"/>
              </w:rPr>
              <w:t xml:space="preserve"> Положени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EF5896">
              <w:rPr>
                <w:rFonts w:ascii="Times New Roman" w:hAnsi="Times New Roman"/>
                <w:sz w:val="28"/>
                <w:szCs w:val="28"/>
              </w:rPr>
              <w:t xml:space="preserve"> о порядке индексации денежного содержания </w:t>
            </w:r>
            <w:r w:rsidR="006D4393" w:rsidRPr="008B3DCD">
              <w:rPr>
                <w:rFonts w:ascii="Times New Roman" w:hAnsi="Times New Roman" w:cs="Times New Roman"/>
                <w:sz w:val="28"/>
                <w:szCs w:val="28"/>
              </w:rPr>
              <w:t>выборного должностного лица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Юсьвинского муниципального округа Пермского края</w:t>
            </w:r>
            <w:r w:rsidR="00BF1CDB" w:rsidRPr="008B3DCD">
              <w:rPr>
                <w:rFonts w:ascii="Times New Roman" w:hAnsi="Times New Roman" w:cs="Times New Roman"/>
                <w:sz w:val="28"/>
                <w:szCs w:val="28"/>
              </w:rPr>
              <w:t>, осуществляющего свои полномочия на постоянной основе</w:t>
            </w:r>
            <w:r w:rsidR="00EF5896">
              <w:rPr>
                <w:rFonts w:ascii="Times New Roman" w:hAnsi="Times New Roman" w:cs="Times New Roman"/>
                <w:sz w:val="28"/>
                <w:szCs w:val="28"/>
              </w:rPr>
              <w:t xml:space="preserve">, и </w:t>
            </w:r>
            <w:r w:rsidR="000A43A4">
              <w:rPr>
                <w:rFonts w:ascii="Times New Roman" w:hAnsi="Times New Roman" w:cs="Times New Roman"/>
                <w:sz w:val="28"/>
                <w:szCs w:val="28"/>
              </w:rPr>
              <w:t xml:space="preserve">денежного содержания </w:t>
            </w:r>
            <w:r w:rsidR="00EF5896" w:rsidRPr="00EF5896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 органов местного самоуправления Юсьвинского муниципального округа Пермского края</w:t>
            </w:r>
            <w:proofErr w:type="gramEnd"/>
          </w:p>
        </w:tc>
      </w:tr>
    </w:tbl>
    <w:p w:rsidR="00935096" w:rsidRPr="008B3DCD" w:rsidRDefault="00935096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45F" w:rsidRDefault="00EF5896" w:rsidP="003B30A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5896">
        <w:rPr>
          <w:rFonts w:ascii="Times New Roman" w:hAnsi="Times New Roman"/>
          <w:sz w:val="28"/>
          <w:szCs w:val="28"/>
        </w:rPr>
        <w:t xml:space="preserve">В </w:t>
      </w:r>
      <w:r w:rsidR="002F2824">
        <w:rPr>
          <w:rFonts w:ascii="Times New Roman" w:hAnsi="Times New Roman"/>
          <w:sz w:val="28"/>
          <w:szCs w:val="28"/>
        </w:rPr>
        <w:t>соответствии со ст. 134 Трудового</w:t>
      </w:r>
      <w:r w:rsidR="00DD7A67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2F2824">
          <w:rPr>
            <w:rFonts w:ascii="Times New Roman" w:hAnsi="Times New Roman"/>
            <w:sz w:val="28"/>
            <w:szCs w:val="28"/>
          </w:rPr>
          <w:t>кодекса</w:t>
        </w:r>
      </w:hyperlink>
      <w:r w:rsidRPr="00EF5896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Pr="00EF5896">
          <w:rPr>
            <w:rFonts w:ascii="Times New Roman" w:hAnsi="Times New Roman"/>
            <w:sz w:val="28"/>
            <w:szCs w:val="28"/>
          </w:rPr>
          <w:t>законом</w:t>
        </w:r>
      </w:hyperlink>
      <w:r w:rsidRPr="00EF5896">
        <w:rPr>
          <w:rFonts w:ascii="Times New Roman" w:hAnsi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р</w:t>
      </w:r>
      <w:r w:rsidR="008B3DCD" w:rsidRPr="00EF5896">
        <w:rPr>
          <w:rFonts w:ascii="Times New Roman" w:hAnsi="Times New Roman"/>
          <w:sz w:val="28"/>
          <w:szCs w:val="28"/>
        </w:rPr>
        <w:t>уководствуясь Уставом Юсьвинского муниципального округа Пермского края</w:t>
      </w:r>
      <w:r w:rsidR="00887E53">
        <w:rPr>
          <w:rFonts w:ascii="Times New Roman" w:hAnsi="Times New Roman"/>
          <w:sz w:val="28"/>
          <w:szCs w:val="28"/>
        </w:rPr>
        <w:t>,</w:t>
      </w:r>
      <w:r w:rsidR="008B3DCD" w:rsidRPr="00EF5896">
        <w:rPr>
          <w:rFonts w:ascii="Times New Roman" w:hAnsi="Times New Roman"/>
          <w:sz w:val="28"/>
          <w:szCs w:val="28"/>
        </w:rPr>
        <w:t xml:space="preserve"> Дума Юсьвинского муниципального округа Пермского края </w:t>
      </w:r>
      <w:r w:rsidR="00C34151">
        <w:rPr>
          <w:rFonts w:ascii="Times New Roman" w:hAnsi="Times New Roman"/>
          <w:sz w:val="28"/>
          <w:szCs w:val="28"/>
        </w:rPr>
        <w:t>РЕШАЕТ</w:t>
      </w:r>
      <w:r w:rsidR="008B3DCD" w:rsidRPr="00EF5896">
        <w:rPr>
          <w:rFonts w:ascii="Times New Roman" w:hAnsi="Times New Roman"/>
          <w:sz w:val="28"/>
          <w:szCs w:val="28"/>
        </w:rPr>
        <w:t>:</w:t>
      </w:r>
    </w:p>
    <w:p w:rsidR="006639D7" w:rsidRPr="00EF5896" w:rsidRDefault="006639D7" w:rsidP="003B30A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96" w:rsidRDefault="00C34151" w:rsidP="003B30AD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в</w:t>
      </w:r>
      <w:r w:rsidR="00EF5896" w:rsidRPr="00EF5896">
        <w:rPr>
          <w:rFonts w:ascii="Times New Roman" w:hAnsi="Times New Roman" w:cs="Times New Roman"/>
          <w:sz w:val="28"/>
          <w:szCs w:val="28"/>
        </w:rPr>
        <w:t xml:space="preserve"> </w:t>
      </w:r>
      <w:hyperlink w:anchor="P76" w:history="1">
        <w:r w:rsidR="00EF5896" w:rsidRPr="00EF589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EF5896" w:rsidRPr="00EF5896">
        <w:rPr>
          <w:rFonts w:ascii="Times New Roman" w:hAnsi="Times New Roman" w:cs="Times New Roman"/>
          <w:sz w:val="28"/>
          <w:szCs w:val="28"/>
        </w:rPr>
        <w:t xml:space="preserve"> о порядке индексации </w:t>
      </w:r>
      <w:r w:rsidR="00EF5896" w:rsidRPr="00EF5896">
        <w:rPr>
          <w:rFonts w:ascii="Times New Roman" w:hAnsi="Times New Roman"/>
          <w:sz w:val="28"/>
          <w:szCs w:val="28"/>
        </w:rPr>
        <w:t xml:space="preserve">денежного содержания </w:t>
      </w:r>
      <w:r w:rsidR="00EF5896" w:rsidRPr="00EF5896">
        <w:rPr>
          <w:rFonts w:ascii="Times New Roman" w:hAnsi="Times New Roman" w:cs="Times New Roman"/>
          <w:sz w:val="28"/>
          <w:szCs w:val="28"/>
        </w:rPr>
        <w:t xml:space="preserve">выборного должностного лица Юсьвинского муниципального округа Пермского края, осуществляющего свои полномочия на постоянной основе, и </w:t>
      </w:r>
      <w:r w:rsidR="000A43A4">
        <w:rPr>
          <w:rFonts w:ascii="Times New Roman" w:hAnsi="Times New Roman" w:cs="Times New Roman"/>
          <w:sz w:val="28"/>
          <w:szCs w:val="28"/>
        </w:rPr>
        <w:t xml:space="preserve">денежного содержания </w:t>
      </w:r>
      <w:r w:rsidR="00EF5896" w:rsidRPr="00EF5896">
        <w:rPr>
          <w:rFonts w:ascii="Times New Roman" w:hAnsi="Times New Roman" w:cs="Times New Roman"/>
          <w:sz w:val="28"/>
          <w:szCs w:val="28"/>
        </w:rPr>
        <w:t>муниципальных служащих органов местного самоуправления 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утвержденное решением Думы Юсьвинского муниципального округа Пермского края </w:t>
      </w:r>
      <w:r w:rsidR="00FC67B1">
        <w:rPr>
          <w:rFonts w:ascii="Times New Roman" w:hAnsi="Times New Roman" w:cs="Times New Roman"/>
          <w:sz w:val="28"/>
          <w:szCs w:val="28"/>
        </w:rPr>
        <w:t xml:space="preserve">от 11.10.2021 № 354,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C34151" w:rsidRDefault="00DE6ADE" w:rsidP="003B30AD">
      <w:pPr>
        <w:pStyle w:val="ConsPlusNormal"/>
        <w:numPr>
          <w:ilvl w:val="1"/>
          <w:numId w:val="3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1.3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исключить;</w:t>
      </w:r>
    </w:p>
    <w:p w:rsidR="00DE6ADE" w:rsidRDefault="00DE6ADE" w:rsidP="003B30AD">
      <w:pPr>
        <w:pStyle w:val="ConsPlusNormal"/>
        <w:numPr>
          <w:ilvl w:val="1"/>
          <w:numId w:val="3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1.4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6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E6ADE" w:rsidRDefault="00DE6ADE" w:rsidP="003B3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«1.4.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и сроки индексации денежного содержания устанавливаю</w:t>
      </w:r>
      <w:r w:rsidRPr="00CE03FC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решением Думы Юсьвинского муниципального округа Пермского края </w:t>
      </w:r>
      <w:r w:rsidRPr="00C94C91">
        <w:rPr>
          <w:rFonts w:ascii="Times New Roman" w:hAnsi="Times New Roman"/>
          <w:sz w:val="28"/>
          <w:szCs w:val="28"/>
        </w:rPr>
        <w:t>о бюджете Юсьвинского муниципального округа Пермского края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6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случае индексации в очередном году</w:t>
      </w:r>
      <w:r w:rsidRPr="00291C6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C94C91">
        <w:rPr>
          <w:rFonts w:ascii="Times New Roman" w:hAnsi="Times New Roman"/>
          <w:sz w:val="28"/>
          <w:szCs w:val="28"/>
        </w:rPr>
        <w:t>решением о</w:t>
      </w:r>
      <w:r>
        <w:rPr>
          <w:rFonts w:ascii="Times New Roman" w:hAnsi="Times New Roman"/>
          <w:sz w:val="28"/>
          <w:szCs w:val="28"/>
        </w:rPr>
        <w:t xml:space="preserve"> внесении изменений в бюджет</w:t>
      </w:r>
      <w:r w:rsidRPr="00C94C91">
        <w:rPr>
          <w:rFonts w:ascii="Times New Roman" w:hAnsi="Times New Roman"/>
          <w:sz w:val="28"/>
          <w:szCs w:val="28"/>
        </w:rPr>
        <w:t xml:space="preserve"> Юсьвинского 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 xml:space="preserve"> на текущий </w:t>
      </w:r>
      <w:r w:rsidRPr="00C94C91">
        <w:rPr>
          <w:rFonts w:ascii="Times New Roman" w:hAnsi="Times New Roman"/>
          <w:sz w:val="28"/>
          <w:szCs w:val="28"/>
        </w:rPr>
        <w:t xml:space="preserve"> финансовый год и плановый 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6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случае индексации в</w:t>
      </w:r>
      <w:r w:rsidRPr="00DE6A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текущем финансовом году</w:t>
      </w:r>
      <w:r w:rsidRPr="00291C6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DE6ADE" w:rsidRPr="00DE6ADE" w:rsidRDefault="00DE6ADE" w:rsidP="003B30AD">
      <w:pPr>
        <w:pStyle w:val="ConsPlusNormal"/>
        <w:numPr>
          <w:ilvl w:val="1"/>
          <w:numId w:val="3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2.4 раздела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DE6A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E6ADE" w:rsidRDefault="00DE6ADE" w:rsidP="003B30A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«2.4. </w:t>
      </w:r>
      <w:proofErr w:type="gramStart"/>
      <w:r w:rsidRPr="009D7689">
        <w:rPr>
          <w:rFonts w:ascii="Times New Roman" w:hAnsi="Times New Roman"/>
          <w:sz w:val="28"/>
          <w:szCs w:val="28"/>
        </w:rPr>
        <w:t xml:space="preserve">Индексация является изменением условий оплаты труда муниципальных служащих органов местного самоуправления Юсьвинского </w:t>
      </w:r>
      <w:r w:rsidRPr="009D7689">
        <w:rPr>
          <w:rFonts w:ascii="Times New Roman" w:hAnsi="Times New Roman"/>
          <w:sz w:val="28"/>
          <w:szCs w:val="28"/>
        </w:rPr>
        <w:lastRenderedPageBreak/>
        <w:t>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 xml:space="preserve">, в результате которых администрации </w:t>
      </w:r>
      <w:r w:rsidRPr="000C4223">
        <w:rPr>
          <w:rFonts w:ascii="Times New Roman" w:hAnsi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 xml:space="preserve"> и её структурным подразделениям</w:t>
      </w:r>
      <w:r w:rsidR="00BC03E6">
        <w:rPr>
          <w:rFonts w:ascii="Times New Roman" w:hAnsi="Times New Roman"/>
          <w:sz w:val="28"/>
          <w:szCs w:val="28"/>
        </w:rPr>
        <w:t>, Думе Юсьвинского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="00DD7A67">
        <w:rPr>
          <w:rFonts w:ascii="Times New Roman" w:hAnsi="Times New Roman"/>
          <w:sz w:val="28"/>
          <w:szCs w:val="28"/>
        </w:rPr>
        <w:t xml:space="preserve">Пермского края </w:t>
      </w:r>
      <w:r>
        <w:rPr>
          <w:rFonts w:ascii="Times New Roman" w:hAnsi="Times New Roman"/>
          <w:sz w:val="28"/>
          <w:szCs w:val="28"/>
        </w:rPr>
        <w:t>необходимо внести изменения</w:t>
      </w:r>
      <w:r w:rsidRPr="009D7689">
        <w:rPr>
          <w:rFonts w:ascii="Times New Roman" w:hAnsi="Times New Roman"/>
          <w:sz w:val="28"/>
          <w:szCs w:val="28"/>
        </w:rPr>
        <w:t xml:space="preserve"> в трудовые договоры</w:t>
      </w:r>
      <w:r>
        <w:rPr>
          <w:rFonts w:ascii="Times New Roman" w:hAnsi="Times New Roman"/>
          <w:sz w:val="28"/>
          <w:szCs w:val="28"/>
        </w:rPr>
        <w:t xml:space="preserve">, заключенные с муниципальными служащими, </w:t>
      </w:r>
      <w:r w:rsidRPr="009D7689">
        <w:rPr>
          <w:rFonts w:ascii="Times New Roman" w:hAnsi="Times New Roman"/>
          <w:sz w:val="28"/>
          <w:szCs w:val="28"/>
        </w:rPr>
        <w:t>путем подписания дополнительного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7689">
        <w:rPr>
          <w:rFonts w:ascii="Times New Roman" w:hAnsi="Times New Roman"/>
          <w:sz w:val="28"/>
          <w:szCs w:val="28"/>
        </w:rPr>
        <w:t>соглашения между сторонами</w:t>
      </w:r>
      <w:r>
        <w:rPr>
          <w:rFonts w:ascii="Times New Roman" w:hAnsi="Times New Roman"/>
          <w:sz w:val="28"/>
          <w:szCs w:val="28"/>
        </w:rPr>
        <w:t xml:space="preserve"> и утвердить изменения в штатные расписания</w:t>
      </w:r>
      <w:r w:rsidR="00B75128">
        <w:rPr>
          <w:rFonts w:ascii="Times New Roman" w:hAnsi="Times New Roman"/>
          <w:sz w:val="28"/>
          <w:szCs w:val="28"/>
        </w:rPr>
        <w:t>.</w:t>
      </w:r>
      <w:proofErr w:type="gramEnd"/>
    </w:p>
    <w:p w:rsidR="00B75128" w:rsidRPr="00B75128" w:rsidRDefault="00B75128" w:rsidP="003B3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Основанием для внесения изменений в штатные расписания являются вступившие в силу решения Думы Юсьвинского муниципального округа Пермского края «О внесении изменений в  Положение о денежном содержании выборного должностного лица Юсьвинского муниципального округа Пермского края, осуществляющего свои полномочия на постоянной основе» и </w:t>
      </w:r>
      <w:r w:rsidRPr="00B75128">
        <w:rPr>
          <w:rFonts w:ascii="Times New Roman" w:hAnsi="Times New Roman" w:cs="Times New Roman"/>
          <w:b/>
          <w:sz w:val="28"/>
          <w:szCs w:val="28"/>
        </w:rPr>
        <w:t>«</w:t>
      </w:r>
      <w:r w:rsidRPr="00B75128">
        <w:rPr>
          <w:rFonts w:ascii="Times New Roman" w:hAnsi="Times New Roman" w:cs="Times New Roman"/>
          <w:sz w:val="28"/>
          <w:szCs w:val="28"/>
        </w:rPr>
        <w:t>О внесении изменений в Положение о денежном содержании муниципальных служащих органов местного самоуправления 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>», предусматривающие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457">
        <w:rPr>
          <w:rFonts w:ascii="Times New Roman" w:hAnsi="Times New Roman" w:cs="Times New Roman"/>
          <w:sz w:val="28"/>
          <w:szCs w:val="28"/>
        </w:rPr>
        <w:t>размеры должностных окладов с учетом индексации</w:t>
      </w:r>
      <w:proofErr w:type="gramStart"/>
      <w:r w:rsidR="008514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F5896" w:rsidRPr="00EF5896" w:rsidRDefault="00DE6ADE" w:rsidP="003B30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F5896" w:rsidRPr="00EF58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Юсьвинские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вести» и размещения на официальном 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="002F2824">
        <w:rPr>
          <w:rFonts w:ascii="Times New Roman" w:hAnsi="Times New Roman"/>
          <w:sz w:val="28"/>
          <w:szCs w:val="28"/>
        </w:rPr>
        <w:t>.</w:t>
      </w:r>
    </w:p>
    <w:p w:rsidR="00EF5896" w:rsidRPr="00EF5896" w:rsidRDefault="00EF5896" w:rsidP="00EF589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89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9"/>
        <w:gridCol w:w="4680"/>
        <w:gridCol w:w="4669"/>
      </w:tblGrid>
      <w:tr w:rsidR="00EF5896" w:rsidRPr="00EF5896" w:rsidTr="001706BA">
        <w:trPr>
          <w:trHeight w:val="196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87E53" w:rsidRPr="00EF5896" w:rsidRDefault="00EF5896" w:rsidP="003B30AD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F5896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3469F1" w:rsidRDefault="00EF5896" w:rsidP="003B30AD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F5896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EF5896" w:rsidRPr="00EF5896" w:rsidRDefault="003469F1" w:rsidP="003B30AD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EF5896" w:rsidRPr="00EF5896">
              <w:rPr>
                <w:rFonts w:ascii="Times New Roman" w:hAnsi="Times New Roman"/>
                <w:sz w:val="28"/>
                <w:szCs w:val="28"/>
              </w:rPr>
              <w:t>О.И. Власова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DE6ADE" w:rsidRDefault="00DE6ADE" w:rsidP="003B30AD">
            <w:pPr>
              <w:widowControl w:val="0"/>
              <w:autoSpaceDE w:val="0"/>
              <w:autoSpaceDN w:val="0"/>
              <w:spacing w:after="0" w:line="240" w:lineRule="auto"/>
              <w:ind w:left="3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</w:t>
            </w:r>
            <w:r w:rsidR="00EF5896" w:rsidRPr="00EF5896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 муниципального округа – главы</w:t>
            </w:r>
            <w:r w:rsidR="00EF5896" w:rsidRPr="00EF5896">
              <w:rPr>
                <w:rFonts w:ascii="Times New Roman" w:hAnsi="Times New Roman"/>
                <w:sz w:val="28"/>
                <w:szCs w:val="28"/>
              </w:rPr>
              <w:t xml:space="preserve"> администрации Юсьвинского муниципального ок</w:t>
            </w:r>
            <w:r w:rsidR="000A5B43">
              <w:rPr>
                <w:rFonts w:ascii="Times New Roman" w:hAnsi="Times New Roman"/>
                <w:sz w:val="28"/>
                <w:szCs w:val="28"/>
              </w:rPr>
              <w:t xml:space="preserve">руга Пермского края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3469F1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  <w:p w:rsidR="00EF5896" w:rsidRPr="00EF5896" w:rsidRDefault="00DE6ADE" w:rsidP="003B30AD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706B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3469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Н.Г. Никулин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F5896" w:rsidRPr="00EF5896" w:rsidRDefault="00EF5896" w:rsidP="00AB0CD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5896" w:rsidRPr="00EF5896" w:rsidRDefault="00EF5896" w:rsidP="00AB0CD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69F1" w:rsidRDefault="003469F1" w:rsidP="0012427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469F1" w:rsidRDefault="003469F1" w:rsidP="0012427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25D03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706BA" w:rsidRDefault="001706BA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706BA" w:rsidRDefault="001706BA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E6ADE" w:rsidRPr="00C94C91" w:rsidRDefault="00DE6AD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sectPr w:rsidR="00DE6ADE" w:rsidRPr="00C94C91" w:rsidSect="003B30AD"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A3B" w:rsidRDefault="00BB6A3B" w:rsidP="00C34151">
      <w:pPr>
        <w:spacing w:after="0" w:line="240" w:lineRule="auto"/>
      </w:pPr>
      <w:r>
        <w:separator/>
      </w:r>
    </w:p>
  </w:endnote>
  <w:endnote w:type="continuationSeparator" w:id="0">
    <w:p w:rsidR="00BB6A3B" w:rsidRDefault="00BB6A3B" w:rsidP="00C34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A3B" w:rsidRDefault="00BB6A3B" w:rsidP="00C34151">
      <w:pPr>
        <w:spacing w:after="0" w:line="240" w:lineRule="auto"/>
      </w:pPr>
      <w:r>
        <w:separator/>
      </w:r>
    </w:p>
  </w:footnote>
  <w:footnote w:type="continuationSeparator" w:id="0">
    <w:p w:rsidR="00BB6A3B" w:rsidRDefault="00BB6A3B" w:rsidP="00C34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0101EC3"/>
    <w:multiLevelType w:val="multilevel"/>
    <w:tmpl w:val="A40837C0"/>
    <w:lvl w:ilvl="0">
      <w:start w:val="1"/>
      <w:numFmt w:val="decimal"/>
      <w:lvlText w:val="%1."/>
      <w:lvlJc w:val="left"/>
      <w:pPr>
        <w:ind w:left="1392" w:hanging="85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2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2"/>
    <w:rsid w:val="00043FD6"/>
    <w:rsid w:val="00064400"/>
    <w:rsid w:val="00092890"/>
    <w:rsid w:val="000A43A4"/>
    <w:rsid w:val="000A5B43"/>
    <w:rsid w:val="000A6E6F"/>
    <w:rsid w:val="000C4223"/>
    <w:rsid w:val="000D42E9"/>
    <w:rsid w:val="00106EED"/>
    <w:rsid w:val="00116A8F"/>
    <w:rsid w:val="0012427A"/>
    <w:rsid w:val="00132CF6"/>
    <w:rsid w:val="00134891"/>
    <w:rsid w:val="00137C60"/>
    <w:rsid w:val="00162240"/>
    <w:rsid w:val="001706BA"/>
    <w:rsid w:val="00194C19"/>
    <w:rsid w:val="001A0D8C"/>
    <w:rsid w:val="001B2795"/>
    <w:rsid w:val="001C5737"/>
    <w:rsid w:val="001E4EFE"/>
    <w:rsid w:val="001E57A3"/>
    <w:rsid w:val="001F33AE"/>
    <w:rsid w:val="001F58A0"/>
    <w:rsid w:val="0028489A"/>
    <w:rsid w:val="00291C6E"/>
    <w:rsid w:val="002A625B"/>
    <w:rsid w:val="002C6BD7"/>
    <w:rsid w:val="002E233D"/>
    <w:rsid w:val="002F2824"/>
    <w:rsid w:val="00306E25"/>
    <w:rsid w:val="00310054"/>
    <w:rsid w:val="0031178D"/>
    <w:rsid w:val="00324AEE"/>
    <w:rsid w:val="0032565F"/>
    <w:rsid w:val="00325D03"/>
    <w:rsid w:val="003324AB"/>
    <w:rsid w:val="00341493"/>
    <w:rsid w:val="00344A62"/>
    <w:rsid w:val="00345678"/>
    <w:rsid w:val="003469F1"/>
    <w:rsid w:val="00356215"/>
    <w:rsid w:val="003A19F6"/>
    <w:rsid w:val="003B28F2"/>
    <w:rsid w:val="003B30AD"/>
    <w:rsid w:val="003D19C3"/>
    <w:rsid w:val="003D6380"/>
    <w:rsid w:val="003F4FE5"/>
    <w:rsid w:val="003F700A"/>
    <w:rsid w:val="00413A03"/>
    <w:rsid w:val="00425C60"/>
    <w:rsid w:val="00487ACC"/>
    <w:rsid w:val="00487F7A"/>
    <w:rsid w:val="00492ABF"/>
    <w:rsid w:val="004A25F0"/>
    <w:rsid w:val="004B2932"/>
    <w:rsid w:val="004B3FDB"/>
    <w:rsid w:val="004D2F76"/>
    <w:rsid w:val="004E0CDF"/>
    <w:rsid w:val="004F5095"/>
    <w:rsid w:val="00500686"/>
    <w:rsid w:val="00511C8E"/>
    <w:rsid w:val="0058216C"/>
    <w:rsid w:val="005847EC"/>
    <w:rsid w:val="005E1E78"/>
    <w:rsid w:val="00601ED6"/>
    <w:rsid w:val="00602C45"/>
    <w:rsid w:val="006372B4"/>
    <w:rsid w:val="00646F53"/>
    <w:rsid w:val="006639D7"/>
    <w:rsid w:val="006721DC"/>
    <w:rsid w:val="0067532D"/>
    <w:rsid w:val="0068590B"/>
    <w:rsid w:val="00691A30"/>
    <w:rsid w:val="006C75C1"/>
    <w:rsid w:val="006D4393"/>
    <w:rsid w:val="00713375"/>
    <w:rsid w:val="00720D6E"/>
    <w:rsid w:val="00724069"/>
    <w:rsid w:val="0073432E"/>
    <w:rsid w:val="007405FA"/>
    <w:rsid w:val="00746343"/>
    <w:rsid w:val="0074638F"/>
    <w:rsid w:val="00746521"/>
    <w:rsid w:val="00753969"/>
    <w:rsid w:val="00774176"/>
    <w:rsid w:val="007D2229"/>
    <w:rsid w:val="007E221C"/>
    <w:rsid w:val="007F1362"/>
    <w:rsid w:val="008176E8"/>
    <w:rsid w:val="00851457"/>
    <w:rsid w:val="0085290F"/>
    <w:rsid w:val="00882EC1"/>
    <w:rsid w:val="00885FF2"/>
    <w:rsid w:val="00887E53"/>
    <w:rsid w:val="008959A5"/>
    <w:rsid w:val="008B0FF6"/>
    <w:rsid w:val="008B3DCD"/>
    <w:rsid w:val="008B453C"/>
    <w:rsid w:val="008C4F94"/>
    <w:rsid w:val="008F6075"/>
    <w:rsid w:val="00905653"/>
    <w:rsid w:val="00913F54"/>
    <w:rsid w:val="00935096"/>
    <w:rsid w:val="009645F2"/>
    <w:rsid w:val="00993175"/>
    <w:rsid w:val="009A09A8"/>
    <w:rsid w:val="009A3896"/>
    <w:rsid w:val="009D7689"/>
    <w:rsid w:val="009F799C"/>
    <w:rsid w:val="00A10C90"/>
    <w:rsid w:val="00A239E2"/>
    <w:rsid w:val="00A64EDA"/>
    <w:rsid w:val="00A65F6F"/>
    <w:rsid w:val="00A93BCD"/>
    <w:rsid w:val="00AB52A3"/>
    <w:rsid w:val="00B166B2"/>
    <w:rsid w:val="00B40F8B"/>
    <w:rsid w:val="00B43B6C"/>
    <w:rsid w:val="00B550EC"/>
    <w:rsid w:val="00B75128"/>
    <w:rsid w:val="00B830F8"/>
    <w:rsid w:val="00BB6A3B"/>
    <w:rsid w:val="00BC03E6"/>
    <w:rsid w:val="00BF1CDB"/>
    <w:rsid w:val="00C20D7C"/>
    <w:rsid w:val="00C34151"/>
    <w:rsid w:val="00C42A51"/>
    <w:rsid w:val="00C44E75"/>
    <w:rsid w:val="00C6690A"/>
    <w:rsid w:val="00C71FA5"/>
    <w:rsid w:val="00C73749"/>
    <w:rsid w:val="00C77B69"/>
    <w:rsid w:val="00C90085"/>
    <w:rsid w:val="00C94C91"/>
    <w:rsid w:val="00CA0C4E"/>
    <w:rsid w:val="00CC7A9E"/>
    <w:rsid w:val="00CE197C"/>
    <w:rsid w:val="00CF3CC3"/>
    <w:rsid w:val="00CF701C"/>
    <w:rsid w:val="00D00509"/>
    <w:rsid w:val="00D06CC3"/>
    <w:rsid w:val="00D1768E"/>
    <w:rsid w:val="00D31A41"/>
    <w:rsid w:val="00D41CFC"/>
    <w:rsid w:val="00D44388"/>
    <w:rsid w:val="00D86AD5"/>
    <w:rsid w:val="00D9385B"/>
    <w:rsid w:val="00D96AD3"/>
    <w:rsid w:val="00DA392A"/>
    <w:rsid w:val="00DA3FA4"/>
    <w:rsid w:val="00DB5B50"/>
    <w:rsid w:val="00DD2707"/>
    <w:rsid w:val="00DD7A67"/>
    <w:rsid w:val="00DE6ADE"/>
    <w:rsid w:val="00DF49DA"/>
    <w:rsid w:val="00DF4F91"/>
    <w:rsid w:val="00E04351"/>
    <w:rsid w:val="00E145BB"/>
    <w:rsid w:val="00E15307"/>
    <w:rsid w:val="00E2045F"/>
    <w:rsid w:val="00E42A1A"/>
    <w:rsid w:val="00E44577"/>
    <w:rsid w:val="00E47004"/>
    <w:rsid w:val="00E47494"/>
    <w:rsid w:val="00E75B64"/>
    <w:rsid w:val="00E941EF"/>
    <w:rsid w:val="00EB7907"/>
    <w:rsid w:val="00EF5896"/>
    <w:rsid w:val="00F04637"/>
    <w:rsid w:val="00F5647F"/>
    <w:rsid w:val="00F56A55"/>
    <w:rsid w:val="00F67A4C"/>
    <w:rsid w:val="00FB2BC9"/>
    <w:rsid w:val="00FC6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D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customStyle="1" w:styleId="ConsNormal">
    <w:name w:val="ConsNormal"/>
    <w:rsid w:val="00A239E2"/>
    <w:pPr>
      <w:autoSpaceDE w:val="0"/>
      <w:autoSpaceDN w:val="0"/>
      <w:adjustRightInd w:val="0"/>
      <w:jc w:val="both"/>
    </w:pPr>
    <w:rPr>
      <w:rFonts w:ascii="Courier New" w:hAnsi="Courier New" w:cs="Courier New"/>
      <w:lang w:eastAsia="en-US"/>
    </w:rPr>
  </w:style>
  <w:style w:type="paragraph" w:styleId="a5">
    <w:name w:val="header"/>
    <w:basedOn w:val="a"/>
    <w:link w:val="a6"/>
    <w:uiPriority w:val="99"/>
    <w:unhideWhenUsed/>
    <w:rsid w:val="00C3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4151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C3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4151"/>
    <w:rPr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663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9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D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customStyle="1" w:styleId="ConsNormal">
    <w:name w:val="ConsNormal"/>
    <w:rsid w:val="00A239E2"/>
    <w:pPr>
      <w:autoSpaceDE w:val="0"/>
      <w:autoSpaceDN w:val="0"/>
      <w:adjustRightInd w:val="0"/>
      <w:jc w:val="both"/>
    </w:pPr>
    <w:rPr>
      <w:rFonts w:ascii="Courier New" w:hAnsi="Courier New" w:cs="Courier New"/>
      <w:lang w:eastAsia="en-US"/>
    </w:rPr>
  </w:style>
  <w:style w:type="paragraph" w:styleId="a5">
    <w:name w:val="header"/>
    <w:basedOn w:val="a"/>
    <w:link w:val="a6"/>
    <w:uiPriority w:val="99"/>
    <w:unhideWhenUsed/>
    <w:rsid w:val="00C3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4151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C3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4151"/>
    <w:rPr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663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C6A5A14E1279F12C78A699D558CA984CD2C2926BF7B8E1640CC0E804DAA36799F294BE5F9F42ED2006113451V4CD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1C6A5A14E1279F12C78A699D558CA984CD2C29765F0B8E1640CC0E804DAA3678BF2CCB5559C57B8705C463953442EEAC9929D6F68V9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22AAB-2715-4EFA-9D92-9E1A8A90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ХорошеваГМ</dc:creator>
  <cp:lastModifiedBy>user</cp:lastModifiedBy>
  <cp:revision>12</cp:revision>
  <cp:lastPrinted>2022-10-04T07:40:00Z</cp:lastPrinted>
  <dcterms:created xsi:type="dcterms:W3CDTF">2022-10-04T04:15:00Z</dcterms:created>
  <dcterms:modified xsi:type="dcterms:W3CDTF">2022-10-13T06:35:00Z</dcterms:modified>
</cp:coreProperties>
</file>